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DB3E2" w:themeColor="text2" w:themeTint="66"/>
  <w:body>
    <w:p w:rsidR="00F45554" w:rsidRPr="00EA6420" w:rsidRDefault="00F45554" w:rsidP="00EA6420">
      <w:pPr>
        <w:shd w:val="clear" w:color="auto" w:fill="FFFFFF"/>
        <w:spacing w:before="520" w:after="520" w:line="486" w:lineRule="atLeast"/>
        <w:outlineLvl w:val="2"/>
        <w:rPr>
          <w:rFonts w:ascii="Arial" w:eastAsia="Times New Roman" w:hAnsi="Arial" w:cs="Arial"/>
          <w:b/>
          <w:bCs/>
          <w:color w:val="000000" w:themeColor="text1"/>
          <w:sz w:val="49"/>
          <w:szCs w:val="49"/>
          <w:lang w:eastAsia="tr-TR"/>
        </w:rPr>
      </w:pPr>
      <w:r w:rsidRPr="00EA6420">
        <w:rPr>
          <w:rFonts w:ascii="Arial" w:eastAsia="Times New Roman" w:hAnsi="Arial" w:cs="Arial"/>
          <w:b/>
          <w:bCs/>
          <w:color w:val="000000" w:themeColor="text1"/>
          <w:sz w:val="49"/>
          <w:szCs w:val="49"/>
          <w:lang w:eastAsia="tr-TR"/>
        </w:rPr>
        <w:t>ÇOCUK VE TELEVİZYON</w:t>
      </w:r>
    </w:p>
    <w:p w:rsidR="00F45554" w:rsidRPr="00544D86" w:rsidRDefault="00F45554" w:rsidP="00F45554">
      <w:pPr>
        <w:shd w:val="clear" w:color="auto" w:fill="FFFFFF"/>
        <w:spacing w:line="240" w:lineRule="auto"/>
        <w:rPr>
          <w:rFonts w:ascii="Times New Roman" w:eastAsia="Times New Roman" w:hAnsi="Times New Roman" w:cs="Times New Roman"/>
          <w:b/>
          <w:color w:val="000000" w:themeColor="text1"/>
          <w:sz w:val="32"/>
          <w:szCs w:val="32"/>
          <w:lang w:eastAsia="tr-TR"/>
        </w:rPr>
      </w:pPr>
      <w:r w:rsidRPr="00544D86">
        <w:rPr>
          <w:rFonts w:ascii="Times New Roman" w:eastAsia="Times New Roman" w:hAnsi="Times New Roman" w:cs="Times New Roman"/>
          <w:b/>
          <w:color w:val="000000" w:themeColor="text1"/>
          <w:sz w:val="32"/>
          <w:szCs w:val="32"/>
          <w:lang w:eastAsia="tr-TR"/>
        </w:rPr>
        <w:t xml:space="preserve">Günümüzün karmaşık ve yoğun temposu, biz yetişkinleri bir koşuşturmaya </w:t>
      </w:r>
      <w:proofErr w:type="gramStart"/>
      <w:r w:rsidRPr="00544D86">
        <w:rPr>
          <w:rFonts w:ascii="Times New Roman" w:eastAsia="Times New Roman" w:hAnsi="Times New Roman" w:cs="Times New Roman"/>
          <w:b/>
          <w:color w:val="000000" w:themeColor="text1"/>
          <w:sz w:val="32"/>
          <w:szCs w:val="32"/>
          <w:lang w:eastAsia="tr-TR"/>
        </w:rPr>
        <w:t>sürüklerken ; ihtiyacı</w:t>
      </w:r>
      <w:proofErr w:type="gramEnd"/>
      <w:r w:rsidRPr="00544D86">
        <w:rPr>
          <w:rFonts w:ascii="Times New Roman" w:eastAsia="Times New Roman" w:hAnsi="Times New Roman" w:cs="Times New Roman"/>
          <w:b/>
          <w:color w:val="000000" w:themeColor="text1"/>
          <w:sz w:val="32"/>
          <w:szCs w:val="32"/>
          <w:lang w:eastAsia="tr-TR"/>
        </w:rPr>
        <w:t xml:space="preserve"> sadece yemek, içmek,giyinmek gibi maddi şeylerden ibaret olmayan çocuklarımızı da renkli ve çekici bir dünyanın büyüsüne kaptıran televizyonun tutsağı haline getiriyor.</w:t>
      </w:r>
      <w:r w:rsidRPr="00544D86">
        <w:rPr>
          <w:rFonts w:ascii="Times New Roman" w:eastAsia="Times New Roman" w:hAnsi="Times New Roman" w:cs="Times New Roman"/>
          <w:b/>
          <w:color w:val="000000" w:themeColor="text1"/>
          <w:sz w:val="32"/>
          <w:szCs w:val="32"/>
          <w:lang w:eastAsia="tr-TR"/>
        </w:rPr>
        <w:br/>
        <w:t xml:space="preserve">     Çocuklarımız gözlerini dünyaya ilk açtıkları andan itibaren televizyonun renkli, parlak ve bir o kadar da sahte dünyasıyla </w:t>
      </w:r>
      <w:proofErr w:type="gramStart"/>
      <w:r w:rsidRPr="00544D86">
        <w:rPr>
          <w:rFonts w:ascii="Times New Roman" w:eastAsia="Times New Roman" w:hAnsi="Times New Roman" w:cs="Times New Roman"/>
          <w:b/>
          <w:color w:val="000000" w:themeColor="text1"/>
          <w:sz w:val="32"/>
          <w:szCs w:val="32"/>
          <w:lang w:eastAsia="tr-TR"/>
        </w:rPr>
        <w:t>tanışıyorlar.Henüz</w:t>
      </w:r>
      <w:proofErr w:type="gramEnd"/>
      <w:r w:rsidRPr="00544D86">
        <w:rPr>
          <w:rFonts w:ascii="Times New Roman" w:eastAsia="Times New Roman" w:hAnsi="Times New Roman" w:cs="Times New Roman"/>
          <w:b/>
          <w:color w:val="000000" w:themeColor="text1"/>
          <w:sz w:val="32"/>
          <w:szCs w:val="32"/>
          <w:lang w:eastAsia="tr-TR"/>
        </w:rPr>
        <w:t xml:space="preserve"> konuşmayı dahi bilmeyen bebekler gözlerini ayırmaksızın çizgi filmler, diziler ve reklamların göz kamaştırıcı görüntülerini izliyorlar.Fakat bunları izlerken eğlenen ,oyalanan çocuklarımız bizden uzaklaşıp ,kendilerine yeni , eğlenceli ve düşsel bir dünya kuruyorlar.Anne babalarıyla ve yaşıtlarıyla birlikte geçirmeleri gereken bu zamanı,onlara  sadece kendileriyle ve hayalleriyle baş başa  yeni bir dünya sunan  televizyon karşısında geçiriyorlar.Bu yeni dünya hem alabildiğine renkli hem de bir o kadar tehlikeli öğeler içeriyor.Hepimizin bildiği öğeler bunlar;şiddet,sihir-büyü gibi çocuğu gerçeklikten uzaklaştıracak hayali görüntüler,yaşlarına uygun olmayan cinsel içerik dolu yayınlar.                                       </w:t>
      </w:r>
      <w:r w:rsidRPr="00544D86">
        <w:rPr>
          <w:rFonts w:ascii="Times New Roman" w:eastAsia="Times New Roman" w:hAnsi="Times New Roman" w:cs="Times New Roman"/>
          <w:b/>
          <w:color w:val="000000" w:themeColor="text1"/>
          <w:sz w:val="32"/>
          <w:szCs w:val="32"/>
          <w:lang w:eastAsia="tr-TR"/>
        </w:rPr>
        <w:br/>
        <w:t>  </w:t>
      </w:r>
      <w:r w:rsidRPr="00544D86">
        <w:rPr>
          <w:rFonts w:ascii="Times New Roman" w:eastAsia="Times New Roman" w:hAnsi="Times New Roman" w:cs="Times New Roman"/>
          <w:b/>
          <w:color w:val="000000" w:themeColor="text1"/>
          <w:sz w:val="32"/>
          <w:szCs w:val="32"/>
          <w:lang w:eastAsia="tr-TR"/>
        </w:rPr>
        <w:br/>
        <w:t xml:space="preserve">  Kişiliklerinin, beyinlerinin, bedenlerinin en hızlı şekilde geliştiği bu kritik  dönemde    çocukların, anne ve babasının ilgi ve sevgisini hissederek, onların rehberliğinde yeni şeyler öğrenmeye ihtiyacı </w:t>
      </w:r>
      <w:proofErr w:type="gramStart"/>
      <w:r w:rsidRPr="00544D86">
        <w:rPr>
          <w:rFonts w:ascii="Times New Roman" w:eastAsia="Times New Roman" w:hAnsi="Times New Roman" w:cs="Times New Roman"/>
          <w:b/>
          <w:color w:val="000000" w:themeColor="text1"/>
          <w:sz w:val="32"/>
          <w:szCs w:val="32"/>
          <w:lang w:eastAsia="tr-TR"/>
        </w:rPr>
        <w:t>var.Arkadaşlarıyla</w:t>
      </w:r>
      <w:proofErr w:type="gramEnd"/>
      <w:r w:rsidRPr="00544D86">
        <w:rPr>
          <w:rFonts w:ascii="Times New Roman" w:eastAsia="Times New Roman" w:hAnsi="Times New Roman" w:cs="Times New Roman"/>
          <w:b/>
          <w:color w:val="000000" w:themeColor="text1"/>
          <w:sz w:val="32"/>
          <w:szCs w:val="32"/>
          <w:lang w:eastAsia="tr-TR"/>
        </w:rPr>
        <w:t xml:space="preserve"> sosyalleşmesini ve kişiliğini geliştirmesini sağlayacak oyunlar oynamaya ihtiyacı var.Beyinlerinin bir teyp bandı gibi her şeyi kaydettiği bu dönemde ,faydalı ve gelişimlerini destekleyici bilgilere , henüz bir fidan kadar narin bedenlerinin ise sürekli oturur pozisyonda televizyon seyretmek yerine çok daha eğlenceli ,geliştirici fiziksel faaliyetlere yani ev dışında ya da içerde çeşitli oyunlara ihtiyacı var. </w:t>
      </w:r>
      <w:r w:rsidRPr="00544D86">
        <w:rPr>
          <w:rFonts w:ascii="Times New Roman" w:eastAsia="Times New Roman" w:hAnsi="Times New Roman" w:cs="Times New Roman"/>
          <w:b/>
          <w:color w:val="000000" w:themeColor="text1"/>
          <w:sz w:val="32"/>
          <w:szCs w:val="32"/>
          <w:lang w:eastAsia="tr-TR"/>
        </w:rPr>
        <w:br/>
        <w:t xml:space="preserve">     Çocuklar televizyon karşısında kendi kendilerine büyüyüp gelişmeye </w:t>
      </w:r>
      <w:proofErr w:type="gramStart"/>
      <w:r w:rsidRPr="00544D86">
        <w:rPr>
          <w:rFonts w:ascii="Times New Roman" w:eastAsia="Times New Roman" w:hAnsi="Times New Roman" w:cs="Times New Roman"/>
          <w:b/>
          <w:color w:val="000000" w:themeColor="text1"/>
          <w:sz w:val="32"/>
          <w:szCs w:val="32"/>
          <w:lang w:eastAsia="tr-TR"/>
        </w:rPr>
        <w:t>çalışırken ,farkında</w:t>
      </w:r>
      <w:proofErr w:type="gramEnd"/>
      <w:r w:rsidRPr="00544D86">
        <w:rPr>
          <w:rFonts w:ascii="Times New Roman" w:eastAsia="Times New Roman" w:hAnsi="Times New Roman" w:cs="Times New Roman"/>
          <w:b/>
          <w:color w:val="000000" w:themeColor="text1"/>
          <w:sz w:val="32"/>
          <w:szCs w:val="32"/>
          <w:lang w:eastAsia="tr-TR"/>
        </w:rPr>
        <w:t xml:space="preserve"> olmadan ekrandaki gösterişli modellerle bütünleşme ve gerçek dünyadan bir uzaklaşma başlar.Örneğin 3-4 yaş grubundaki çocuklar,model aramaya </w:t>
      </w:r>
      <w:r w:rsidRPr="00544D86">
        <w:rPr>
          <w:rFonts w:ascii="Times New Roman" w:eastAsia="Times New Roman" w:hAnsi="Times New Roman" w:cs="Times New Roman"/>
          <w:b/>
          <w:color w:val="000000" w:themeColor="text1"/>
          <w:sz w:val="32"/>
          <w:szCs w:val="32"/>
          <w:lang w:eastAsia="tr-TR"/>
        </w:rPr>
        <w:lastRenderedPageBreak/>
        <w:t>hayatlarının merkezine birini koymaya daha meyillidirler.</w:t>
      </w:r>
      <w:r w:rsidRPr="00544D86">
        <w:rPr>
          <w:rFonts w:ascii="Times New Roman" w:eastAsia="Times New Roman" w:hAnsi="Times New Roman" w:cs="Times New Roman"/>
          <w:b/>
          <w:color w:val="000000" w:themeColor="text1"/>
          <w:sz w:val="32"/>
          <w:szCs w:val="32"/>
          <w:lang w:eastAsia="tr-TR"/>
        </w:rPr>
        <w:br/>
        <w:t xml:space="preserve">Zamanlarının çoğunu televizyon karşısında geçirdikleri için modellerini de buradan </w:t>
      </w:r>
      <w:proofErr w:type="gramStart"/>
      <w:r w:rsidRPr="00544D86">
        <w:rPr>
          <w:rFonts w:ascii="Times New Roman" w:eastAsia="Times New Roman" w:hAnsi="Times New Roman" w:cs="Times New Roman"/>
          <w:b/>
          <w:color w:val="000000" w:themeColor="text1"/>
          <w:sz w:val="32"/>
          <w:szCs w:val="32"/>
          <w:lang w:eastAsia="tr-TR"/>
        </w:rPr>
        <w:t>seçebilirler.Çocuk</w:t>
      </w:r>
      <w:proofErr w:type="gramEnd"/>
      <w:r w:rsidRPr="00544D86">
        <w:rPr>
          <w:rFonts w:ascii="Times New Roman" w:eastAsia="Times New Roman" w:hAnsi="Times New Roman" w:cs="Times New Roman"/>
          <w:b/>
          <w:color w:val="000000" w:themeColor="text1"/>
          <w:sz w:val="32"/>
          <w:szCs w:val="32"/>
          <w:lang w:eastAsia="tr-TR"/>
        </w:rPr>
        <w:t xml:space="preserve"> bir anda kendini silahlı,yenilmez bir kahraman ,bir parmağıyla her şeyi yapabilen büyülü bir masal perisi zannedebilir.Bu nedenle, model aldıkları kahramanın hareketlerini yapmak isterken fiziksel olarak yaralanan ya da model aldıkları hayatlarıyla yaşarken olduğu gibi hiçbir şeyin sorumluluğunu almadan yaşayıp gerçek sorunlarla karşılaştığında kendini zayıf ,çaresiz hissettiği için psikolojik yönden çöküntü yaşayan çocuklar çevremizde hiç de az değildir. Yapılan bir araştırmada televizyondan çocukların yetişkinlerden farklı </w:t>
      </w:r>
      <w:proofErr w:type="gramStart"/>
      <w:r w:rsidRPr="00544D86">
        <w:rPr>
          <w:rFonts w:ascii="Times New Roman" w:eastAsia="Times New Roman" w:hAnsi="Times New Roman" w:cs="Times New Roman"/>
          <w:b/>
          <w:color w:val="000000" w:themeColor="text1"/>
          <w:sz w:val="32"/>
          <w:szCs w:val="32"/>
          <w:lang w:eastAsia="tr-TR"/>
        </w:rPr>
        <w:t>etkilendikleri,model</w:t>
      </w:r>
      <w:proofErr w:type="gramEnd"/>
      <w:r w:rsidRPr="00544D86">
        <w:rPr>
          <w:rFonts w:ascii="Times New Roman" w:eastAsia="Times New Roman" w:hAnsi="Times New Roman" w:cs="Times New Roman"/>
          <w:b/>
          <w:color w:val="000000" w:themeColor="text1"/>
          <w:sz w:val="32"/>
          <w:szCs w:val="32"/>
          <w:lang w:eastAsia="tr-TR"/>
        </w:rPr>
        <w:t xml:space="preserve"> aldıkları için saldırgan ve hayalperest kişiliklerin ortaya çıktığı görülmüştür.</w:t>
      </w:r>
      <w:r w:rsidRPr="00544D86">
        <w:rPr>
          <w:rFonts w:ascii="Times New Roman" w:eastAsia="Times New Roman" w:hAnsi="Times New Roman" w:cs="Times New Roman"/>
          <w:b/>
          <w:color w:val="000000" w:themeColor="text1"/>
          <w:sz w:val="32"/>
          <w:szCs w:val="32"/>
          <w:lang w:eastAsia="tr-TR"/>
        </w:rPr>
        <w:br/>
        <w:t xml:space="preserve">     Zamanla çocuklarımızın en yakın dostu haline gelen </w:t>
      </w:r>
      <w:proofErr w:type="gramStart"/>
      <w:r w:rsidRPr="00544D86">
        <w:rPr>
          <w:rFonts w:ascii="Times New Roman" w:eastAsia="Times New Roman" w:hAnsi="Times New Roman" w:cs="Times New Roman"/>
          <w:b/>
          <w:color w:val="000000" w:themeColor="text1"/>
          <w:sz w:val="32"/>
          <w:szCs w:val="32"/>
          <w:lang w:eastAsia="tr-TR"/>
        </w:rPr>
        <w:t>televizyonu ,onlara</w:t>
      </w:r>
      <w:proofErr w:type="gramEnd"/>
      <w:r w:rsidRPr="00544D86">
        <w:rPr>
          <w:rFonts w:ascii="Times New Roman" w:eastAsia="Times New Roman" w:hAnsi="Times New Roman" w:cs="Times New Roman"/>
          <w:b/>
          <w:color w:val="000000" w:themeColor="text1"/>
          <w:sz w:val="32"/>
          <w:szCs w:val="32"/>
          <w:lang w:eastAsia="tr-TR"/>
        </w:rPr>
        <w:t xml:space="preserve"> faydalı hale getirmek bizlerin elinde.Çocuklarımız televizyon izlerken ,onların yanında olup onları doğru yönlendirmek,televizyon saatlerini çocuklara göre olan programların olduğu belirli saatlerle sınırlandırmak ,seyrettikleri ve kafalarını karıştıran şeylerle ilgili doğru ve yeterli açıklamalar yapmak onların ,televizyonu zarar görmeden ve yararlı şeyler öğrenerek kullanmalarını sağlayabilir,geleceğe daha sağlıklı nesiller yetiştirebiliriz.</w:t>
      </w:r>
    </w:p>
    <w:p w:rsidR="00306BA2" w:rsidRPr="00544D86" w:rsidRDefault="00306BA2">
      <w:pPr>
        <w:rPr>
          <w:rFonts w:ascii="Times New Roman" w:hAnsi="Times New Roman" w:cs="Times New Roman"/>
          <w:b/>
          <w:sz w:val="32"/>
          <w:szCs w:val="32"/>
        </w:rPr>
      </w:pPr>
    </w:p>
    <w:sectPr w:rsidR="00306BA2" w:rsidRPr="00544D86" w:rsidSect="00EA6420">
      <w:pgSz w:w="11906" w:h="16838"/>
      <w:pgMar w:top="851" w:right="1417" w:bottom="1417" w:left="1417"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08"/>
  <w:hyphenationZone w:val="425"/>
  <w:characterSpacingControl w:val="doNotCompress"/>
  <w:compat/>
  <w:rsids>
    <w:rsidRoot w:val="00F45554"/>
    <w:rsid w:val="001355DC"/>
    <w:rsid w:val="0023639E"/>
    <w:rsid w:val="00306BA2"/>
    <w:rsid w:val="0037203E"/>
    <w:rsid w:val="003D768F"/>
    <w:rsid w:val="005368DB"/>
    <w:rsid w:val="00544D86"/>
    <w:rsid w:val="005F1F85"/>
    <w:rsid w:val="0060673C"/>
    <w:rsid w:val="00AE4D5E"/>
    <w:rsid w:val="00DE4F51"/>
    <w:rsid w:val="00EA6420"/>
    <w:rsid w:val="00F14E2B"/>
    <w:rsid w:val="00F455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3C"/>
  </w:style>
  <w:style w:type="paragraph" w:styleId="Balk3">
    <w:name w:val="heading 3"/>
    <w:basedOn w:val="Normal"/>
    <w:link w:val="Balk3Char"/>
    <w:uiPriority w:val="9"/>
    <w:qFormat/>
    <w:rsid w:val="00F4555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4555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F4555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91368871">
      <w:bodyDiv w:val="1"/>
      <w:marLeft w:val="0"/>
      <w:marRight w:val="0"/>
      <w:marTop w:val="0"/>
      <w:marBottom w:val="0"/>
      <w:divBdr>
        <w:top w:val="none" w:sz="0" w:space="0" w:color="auto"/>
        <w:left w:val="none" w:sz="0" w:space="0" w:color="auto"/>
        <w:bottom w:val="none" w:sz="0" w:space="0" w:color="auto"/>
        <w:right w:val="none" w:sz="0" w:space="0" w:color="auto"/>
      </w:divBdr>
      <w:divsChild>
        <w:div w:id="862867950">
          <w:marLeft w:val="-260"/>
          <w:marRight w:val="-260"/>
          <w:marTop w:val="0"/>
          <w:marBottom w:val="520"/>
          <w:divBdr>
            <w:top w:val="none" w:sz="0" w:space="0" w:color="auto"/>
            <w:left w:val="none" w:sz="0" w:space="0" w:color="auto"/>
            <w:bottom w:val="none" w:sz="0" w:space="0" w:color="auto"/>
            <w:right w:val="none" w:sz="0" w:space="0" w:color="auto"/>
          </w:divBdr>
          <w:divsChild>
            <w:div w:id="1922835133">
              <w:marLeft w:val="0"/>
              <w:marRight w:val="0"/>
              <w:marTop w:val="0"/>
              <w:marBottom w:val="0"/>
              <w:divBdr>
                <w:top w:val="none" w:sz="0" w:space="0" w:color="auto"/>
                <w:left w:val="none" w:sz="0" w:space="0" w:color="auto"/>
                <w:bottom w:val="none" w:sz="0" w:space="0" w:color="auto"/>
                <w:right w:val="none" w:sz="0" w:space="0" w:color="auto"/>
              </w:divBdr>
            </w:div>
          </w:divsChild>
        </w:div>
        <w:div w:id="1079138036">
          <w:marLeft w:val="-260"/>
          <w:marRight w:val="-260"/>
          <w:marTop w:val="0"/>
          <w:marBottom w:val="520"/>
          <w:divBdr>
            <w:top w:val="none" w:sz="0" w:space="0" w:color="auto"/>
            <w:left w:val="none" w:sz="0" w:space="0" w:color="auto"/>
            <w:bottom w:val="none" w:sz="0" w:space="0" w:color="auto"/>
            <w:right w:val="none" w:sz="0" w:space="0" w:color="auto"/>
          </w:divBdr>
          <w:divsChild>
            <w:div w:id="848450017">
              <w:marLeft w:val="0"/>
              <w:marRight w:val="0"/>
              <w:marTop w:val="0"/>
              <w:marBottom w:val="0"/>
              <w:divBdr>
                <w:top w:val="none" w:sz="0" w:space="0" w:color="auto"/>
                <w:left w:val="none" w:sz="0" w:space="0" w:color="auto"/>
                <w:bottom w:val="none" w:sz="0" w:space="0" w:color="auto"/>
                <w:right w:val="none" w:sz="0" w:space="0" w:color="auto"/>
              </w:divBdr>
              <w:divsChild>
                <w:div w:id="6188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Nedim</dc:creator>
  <cp:lastModifiedBy>Nedim</cp:lastModifiedBy>
  <cp:revision>6</cp:revision>
  <dcterms:created xsi:type="dcterms:W3CDTF">2019-02-18T07:07:00Z</dcterms:created>
  <dcterms:modified xsi:type="dcterms:W3CDTF">2019-02-19T11:25:00Z</dcterms:modified>
</cp:coreProperties>
</file>